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E984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color w:val="auto"/>
          <w:sz w:val="32"/>
          <w:szCs w:val="32"/>
        </w:rPr>
        <w:t>附件1</w:t>
      </w:r>
    </w:p>
    <w:p w14:paraId="546B88FC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3" w:firstLineChars="200"/>
        <w:jc w:val="center"/>
        <w:rPr>
          <w:rStyle w:val="5"/>
          <w:rFonts w:hint="eastAsia" w:ascii="仿宋_GB2312" w:hAnsi="仿宋_GB2312" w:eastAsia="仿宋_GB2312" w:cs="仿宋_GB2312"/>
          <w:color w:val="424242"/>
          <w:sz w:val="32"/>
          <w:szCs w:val="32"/>
        </w:rPr>
      </w:pPr>
    </w:p>
    <w:p w14:paraId="527EC34A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color w:val="424242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424242"/>
          <w:sz w:val="44"/>
          <w:szCs w:val="44"/>
        </w:rPr>
        <w:t>广东省退役军人事业发展“十五五”规划</w:t>
      </w:r>
    </w:p>
    <w:p w14:paraId="116D5687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424242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424242"/>
          <w:sz w:val="44"/>
          <w:szCs w:val="44"/>
        </w:rPr>
        <w:t>征文格式要求</w:t>
      </w:r>
    </w:p>
    <w:bookmarkEnd w:id="0"/>
    <w:p w14:paraId="35979FF4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424242"/>
          <w:sz w:val="32"/>
          <w:szCs w:val="32"/>
        </w:rPr>
      </w:pPr>
    </w:p>
    <w:p w14:paraId="28629DBE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一、来稿请附内容摘要（300字以内）、关键词（3至5个）。摘要撰写要注意规范，其内容以概括文章的基本观点为主。</w:t>
      </w:r>
    </w:p>
    <w:p w14:paraId="6A1BD22F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二、文章节次或内容编号，请按一、（一）、1、（1）等顺序标示。</w:t>
      </w:r>
    </w:p>
    <w:p w14:paraId="62C7A78C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三、引文一律用尾注，用“参考文献”标出。全文连续编号，编号用［］（方括号）标示。多次引用同一专著或期刊，可同一编号。引文页码置于正文中的序号外。</w:t>
      </w:r>
    </w:p>
    <w:p w14:paraId="1DE26325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引文的具体格式标示：</w:t>
      </w:r>
    </w:p>
    <w:p w14:paraId="722E49FD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（一）专著：作者。书名［文献类型］。出版地：出版社，出版时间。（页码标注在正文中）。例如：王长江。政党现代化论［M］。南京：江苏人民出版社，2004.</w:t>
      </w:r>
    </w:p>
    <w:p w14:paraId="3FA0A651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（二）期刊论文：作者。题目［文献类型］。刊物名称，年（期数）。（页码标注在正文中）。例如：胡鞍钢，过勇。从垄断市场到竞争市场：深刻的社会变革［J］。改革，2002，（1）。</w:t>
      </w:r>
    </w:p>
    <w:p w14:paraId="3C6112F4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（三）论文集：作者。题目。论文集名称［文献类型］。出版地：出版社，出版时间。（页码标注在正文中）。例如：刘军宁等。论市场经济［A］。市场社会与公共秩序［C］。北京：红旗出版社，1996.</w:t>
      </w:r>
    </w:p>
    <w:p w14:paraId="08CBA9DC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（四）报纸文章：作者。题目［文献类型］。报纸名，出版日期。例如：杜钢建。走向政治问责制［N］。中国经济报，2003-05-26.</w:t>
      </w:r>
    </w:p>
    <w:p w14:paraId="638F69AC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四、注释是对文章篇名及文内某一特定内容的必要的解释和说明。注释一律用尾注，放在参考文献之前。注释用圆括号标示，以区别于参考文献的方括号。</w:t>
      </w:r>
    </w:p>
    <w:p w14:paraId="6662D3BA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五、来稿请认真填写附件2的征文登记表。</w:t>
      </w:r>
    </w:p>
    <w:p w14:paraId="6AAAB997">
      <w:pPr>
        <w:pStyle w:val="2"/>
        <w:shd w:val="clear" w:color="auto" w:fill="FFFFFF"/>
        <w:wordWrap w:val="0"/>
        <w:spacing w:before="0" w:beforeLines="0" w:beforeAutospacing="0" w:after="0" w:afterLines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六、来稿请按：征文登记表——题目——作者——作者简介（在作者名下加括号）——摘要——关键词——正文——注释——参考文献——作者个人资料等顺序撰写。</w:t>
      </w:r>
    </w:p>
    <w:p w14:paraId="70465FC6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C52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5">
    <w:name w:val="Strong"/>
    <w:basedOn w:val="4"/>
    <w:unhideWhenUsed/>
    <w:qFormat/>
    <w:uiPriority w:val="22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2025-07-14T02:05:00Z</dcterms:created>
  <dc:creator>HJ</dc:creator>
  <cp:lastModifiedBy>HJ</cp:lastModifiedBy>
  <dcterms:modified xsi:type="dcterms:W3CDTF">2025-07-14T02:05:39Z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39EBA136722A479B94923ACB9D4114A7_11</vt:lpwstr>
  </property>
  <property fmtid="{D5CDD505-2E9C-101B-9397-08002B2CF9AE}" pid="4" name="KSOTemplateDocerSaveRecord">
    <vt:lpwstr>eyJoZGlkIjoiODJhNWZmY2ZlMWU1ZDlhNWQ5ZDRjNTFkYTVjNTkwOWEiLCJ1c2VySWQiOiI0MDMyMTMzMjYifQ==</vt:lpwstr>
  </property>
</Properties>
</file>